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363B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64798D">
              <w:rPr>
                <w:b/>
                <w:sz w:val="26"/>
                <w:szCs w:val="26"/>
                <w:u w:val="single"/>
                <w:lang w:val="en-US"/>
              </w:rPr>
              <w:t>57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363B5" w:rsidRDefault="00263B8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64798D">
              <w:rPr>
                <w:b/>
                <w:color w:val="000000"/>
                <w:sz w:val="26"/>
                <w:szCs w:val="26"/>
                <w:lang w:val="en-US"/>
              </w:rPr>
              <w:t>23854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363B5" w:rsidRPr="007363B5">
        <w:rPr>
          <w:b/>
          <w:sz w:val="26"/>
          <w:szCs w:val="26"/>
        </w:rPr>
        <w:t>6</w:t>
      </w:r>
      <w:r w:rsidR="007363B5">
        <w:rPr>
          <w:b/>
          <w:sz w:val="26"/>
          <w:szCs w:val="26"/>
        </w:rPr>
        <w:t>СТ60</w:t>
      </w:r>
      <w:r w:rsidR="001854F9" w:rsidRPr="001854F9">
        <w:rPr>
          <w:b/>
          <w:sz w:val="26"/>
          <w:szCs w:val="26"/>
        </w:rPr>
        <w:t xml:space="preserve"> </w:t>
      </w:r>
      <w:r w:rsidR="007363B5" w:rsidRPr="007363B5">
        <w:rPr>
          <w:b/>
          <w:sz w:val="26"/>
          <w:szCs w:val="26"/>
        </w:rPr>
        <w:t>(</w:t>
      </w:r>
      <w:r w:rsidR="007363B5">
        <w:rPr>
          <w:b/>
          <w:sz w:val="26"/>
          <w:szCs w:val="26"/>
        </w:rPr>
        <w:t>обратная полярность)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363B5" w:rsidRPr="007363B5">
        <w:rPr>
          <w:sz w:val="24"/>
          <w:szCs w:val="24"/>
        </w:rPr>
        <w:t xml:space="preserve">6СТ60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64798D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37FA0" w:rsidRDefault="007363B5" w:rsidP="00537FA0">
            <w:pPr>
              <w:ind w:firstLine="0"/>
              <w:jc w:val="center"/>
              <w:rPr>
                <w:color w:val="111111"/>
                <w:lang w:val="en-US"/>
              </w:rPr>
            </w:pPr>
            <w:r w:rsidRPr="007363B5">
              <w:rPr>
                <w:color w:val="111111"/>
              </w:rPr>
              <w:t xml:space="preserve">6СТ60 </w:t>
            </w:r>
          </w:p>
          <w:p w:rsidR="001854F9" w:rsidRPr="003521F4" w:rsidRDefault="00537FA0" w:rsidP="00537FA0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Обратная полярность</w:t>
            </w:r>
            <w:bookmarkStart w:id="1" w:name="_GoBack"/>
            <w:bookmarkEnd w:id="1"/>
            <w:r w:rsidR="007363B5" w:rsidRPr="007363B5">
              <w:rPr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7363B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63B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64798D" w:rsidRDefault="007363B5" w:rsidP="00537FA0">
            <w:pPr>
              <w:ind w:firstLine="0"/>
              <w:jc w:val="center"/>
              <w:rPr>
                <w:color w:val="111111"/>
                <w:lang w:val="en-US"/>
              </w:rPr>
            </w:pPr>
            <w:proofErr w:type="spellStart"/>
            <w:r w:rsidRPr="0064798D">
              <w:rPr>
                <w:bCs/>
                <w:color w:val="111111"/>
                <w:lang w:val="en-US"/>
              </w:rPr>
              <w:t>Varta</w:t>
            </w:r>
            <w:proofErr w:type="spellEnd"/>
            <w:r w:rsidRPr="0064798D">
              <w:rPr>
                <w:bCs/>
                <w:color w:val="111111"/>
                <w:lang w:val="en-US"/>
              </w:rPr>
              <w:t xml:space="preserve"> </w:t>
            </w:r>
            <w:r w:rsidR="007644CA" w:rsidRPr="0064798D">
              <w:rPr>
                <w:bCs/>
                <w:color w:val="111111"/>
                <w:lang w:val="en-US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Pr="00CF1FB0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Default="00263B8D" w:rsidP="00263B8D">
      <w:pPr>
        <w:rPr>
          <w:sz w:val="26"/>
          <w:szCs w:val="26"/>
        </w:rPr>
      </w:pPr>
    </w:p>
    <w:p w:rsidR="00263B8D" w:rsidRDefault="00263B8D" w:rsidP="00263B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3B8D" w:rsidRPr="00E1390F" w:rsidRDefault="00263B8D" w:rsidP="00263B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63B8D" w:rsidRPr="00DD53C5" w:rsidRDefault="00263B8D" w:rsidP="00263B8D">
      <w:pPr>
        <w:ind w:firstLine="0"/>
        <w:rPr>
          <w:color w:val="00B0F0"/>
          <w:sz w:val="26"/>
          <w:szCs w:val="26"/>
        </w:rPr>
      </w:pPr>
    </w:p>
    <w:p w:rsidR="00263B8D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35D0A" w:rsidRDefault="00263B8D" w:rsidP="00263B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63B8D" w:rsidRPr="004D4E32" w:rsidRDefault="00263B8D" w:rsidP="00263B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63B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3E" w:rsidRDefault="001A323E">
      <w:r>
        <w:separator/>
      </w:r>
    </w:p>
  </w:endnote>
  <w:endnote w:type="continuationSeparator" w:id="0">
    <w:p w:rsidR="001A323E" w:rsidRDefault="001A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3E" w:rsidRDefault="001A323E">
      <w:r>
        <w:separator/>
      </w:r>
    </w:p>
  </w:footnote>
  <w:footnote w:type="continuationSeparator" w:id="0">
    <w:p w:rsidR="001A323E" w:rsidRDefault="001A3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C50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323E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37FA0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B14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8D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3B5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6C00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6FD9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36C28-BBB9-4FE6-B8A7-B64EC088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2017-09-27T10:05:00Z</dcterms:created>
  <dcterms:modified xsi:type="dcterms:W3CDTF">2017-09-27T10:17:00Z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